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5D77EB">
        <w:rPr>
          <w:rFonts w:ascii="Times New Roman" w:hAnsi="Times New Roman" w:cs="Times New Roman"/>
          <w:sz w:val="24"/>
          <w:szCs w:val="24"/>
        </w:rPr>
        <w:t>1</w:t>
      </w:r>
      <w:r w:rsidR="001434E6">
        <w:rPr>
          <w:rFonts w:ascii="Times New Roman" w:hAnsi="Times New Roman" w:cs="Times New Roman"/>
          <w:sz w:val="24"/>
          <w:szCs w:val="24"/>
        </w:rPr>
        <w:t>1</w:t>
      </w:r>
    </w:p>
    <w:p w:rsidR="00582189" w:rsidRDefault="00E619A7" w:rsidP="00582189">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631629" w:rsidP="00582189">
      <w:pPr>
        <w:spacing w:after="0" w:line="240" w:lineRule="auto"/>
        <w:jc w:val="right"/>
        <w:rPr>
          <w:rFonts w:ascii="Times New Roman" w:eastAsia="Times New Roman" w:hAnsi="Times New Roman" w:cs="Times New Roman"/>
          <w:sz w:val="26"/>
          <w:szCs w:val="26"/>
        </w:rPr>
      </w:pPr>
      <w:r w:rsidRPr="00631629">
        <w:rPr>
          <w:rFonts w:ascii="Times New Roman" w:eastAsia="Times New Roman" w:hAnsi="Times New Roman" w:cs="Times New Roman"/>
          <w:sz w:val="26"/>
          <w:szCs w:val="26"/>
        </w:rPr>
        <w:t>от 19.12.2019 № 285</w:t>
      </w:r>
      <w:bookmarkStart w:id="0" w:name="_GoBack"/>
      <w:bookmarkEnd w:id="0"/>
    </w:p>
    <w:p w:rsidR="00E619A7" w:rsidRDefault="00E619A7" w:rsidP="00E619A7">
      <w:pPr>
        <w:spacing w:after="0" w:line="240" w:lineRule="auto"/>
        <w:jc w:val="right"/>
        <w:rPr>
          <w:rFonts w:ascii="Times New Roman" w:hAnsi="Times New Roman" w:cs="Times New Roman"/>
          <w:sz w:val="24"/>
          <w:szCs w:val="24"/>
        </w:rPr>
      </w:pPr>
    </w:p>
    <w:p w:rsidR="00E619A7" w:rsidRDefault="005D77EB" w:rsidP="00E619A7">
      <w:pPr>
        <w:spacing w:after="0" w:line="240" w:lineRule="auto"/>
        <w:jc w:val="center"/>
        <w:rPr>
          <w:rFonts w:ascii="Times New Roman" w:hAnsi="Times New Roman" w:cs="Times New Roman"/>
          <w:sz w:val="24"/>
          <w:szCs w:val="24"/>
        </w:rPr>
      </w:pPr>
      <w:r w:rsidRPr="005D77EB">
        <w:rPr>
          <w:rFonts w:ascii="Times New Roman" w:hAnsi="Times New Roman" w:cs="Times New Roman"/>
          <w:sz w:val="24"/>
          <w:szCs w:val="24"/>
        </w:rPr>
        <w:t>Ведомственная структура расходов бюджета города Пыть-Яха на 20</w:t>
      </w:r>
      <w:r w:rsidR="008B5F3E">
        <w:rPr>
          <w:rFonts w:ascii="Times New Roman" w:hAnsi="Times New Roman" w:cs="Times New Roman"/>
          <w:sz w:val="24"/>
          <w:szCs w:val="24"/>
        </w:rPr>
        <w:t>20</w:t>
      </w:r>
      <w:r w:rsidRPr="005D77EB">
        <w:rPr>
          <w:rFonts w:ascii="Times New Roman" w:hAnsi="Times New Roman" w:cs="Times New Roman"/>
          <w:sz w:val="24"/>
          <w:szCs w:val="24"/>
        </w:rPr>
        <w:t xml:space="preserve"> год</w:t>
      </w:r>
    </w:p>
    <w:p w:rsidR="002B68CB" w:rsidRDefault="00E619A7" w:rsidP="001434E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gridCol w:w="540"/>
        <w:gridCol w:w="416"/>
        <w:gridCol w:w="461"/>
        <w:gridCol w:w="1422"/>
        <w:gridCol w:w="516"/>
        <w:gridCol w:w="1166"/>
        <w:gridCol w:w="1310"/>
      </w:tblGrid>
      <w:tr w:rsidR="008263A2" w:rsidRPr="00773624" w:rsidTr="008263A2">
        <w:trPr>
          <w:cantSplit/>
          <w:trHeight w:val="20"/>
          <w:tblHeader/>
        </w:trPr>
        <w:tc>
          <w:tcPr>
            <w:tcW w:w="3149"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Наименование</w:t>
            </w:r>
          </w:p>
        </w:tc>
        <w:tc>
          <w:tcPr>
            <w:tcW w:w="171"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Вед</w:t>
            </w:r>
          </w:p>
        </w:tc>
        <w:tc>
          <w:tcPr>
            <w:tcW w:w="132"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Рз</w:t>
            </w:r>
          </w:p>
        </w:tc>
        <w:tc>
          <w:tcPr>
            <w:tcW w:w="146"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w:t>
            </w:r>
          </w:p>
        </w:tc>
        <w:tc>
          <w:tcPr>
            <w:tcW w:w="451"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ЦСР</w:t>
            </w:r>
          </w:p>
        </w:tc>
        <w:tc>
          <w:tcPr>
            <w:tcW w:w="164"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ВР</w:t>
            </w:r>
          </w:p>
        </w:tc>
        <w:tc>
          <w:tcPr>
            <w:tcW w:w="370"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Сумма на год</w:t>
            </w:r>
          </w:p>
        </w:tc>
        <w:tc>
          <w:tcPr>
            <w:tcW w:w="416" w:type="pct"/>
            <w:shd w:val="clear" w:color="auto" w:fill="auto"/>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 том числе за счет субвенций из бюджета автономного округа</w:t>
            </w:r>
          </w:p>
        </w:tc>
      </w:tr>
      <w:tr w:rsidR="008263A2" w:rsidRPr="00773624" w:rsidTr="008263A2">
        <w:trPr>
          <w:cantSplit/>
          <w:trHeight w:val="20"/>
          <w:tblHeader/>
        </w:trPr>
        <w:tc>
          <w:tcPr>
            <w:tcW w:w="3149"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w:t>
            </w:r>
          </w:p>
        </w:tc>
        <w:tc>
          <w:tcPr>
            <w:tcW w:w="171"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w:t>
            </w:r>
          </w:p>
        </w:tc>
        <w:tc>
          <w:tcPr>
            <w:tcW w:w="132"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w:t>
            </w:r>
          </w:p>
        </w:tc>
        <w:tc>
          <w:tcPr>
            <w:tcW w:w="146"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w:t>
            </w:r>
          </w:p>
        </w:tc>
        <w:tc>
          <w:tcPr>
            <w:tcW w:w="451"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w:t>
            </w:r>
          </w:p>
        </w:tc>
        <w:tc>
          <w:tcPr>
            <w:tcW w:w="164"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w:t>
            </w:r>
          </w:p>
        </w:tc>
        <w:tc>
          <w:tcPr>
            <w:tcW w:w="370"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w:t>
            </w:r>
          </w:p>
        </w:tc>
        <w:tc>
          <w:tcPr>
            <w:tcW w:w="41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Дума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28 571,6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Общегосударственные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28 214,5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Непрограммные направления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8 442,0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8 017,9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8 017,9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4 884,2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4 884,2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4 884,2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10 407,6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Непрограммные направления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10 407,6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10 407,6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Материально-техническое и финансовое обеспечение деятельности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10 407,6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5 547,9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5 399,6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5 399,6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4 859,7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4 859,7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4 859,7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общегосударственные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750,7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Непрограммные направления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Исполнение отдельных полномочий Думы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519,7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519,7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Национальная экономика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357,1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Общеэкономические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Связь и информатика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"Цифровое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"Цифровой город"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Услуги в области информационных технологий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Непрограммные направления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Администрация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3 637 171,2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1 480 588,1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Общегосударственные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437 618,5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11 789,1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149 551,3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149 551,3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149 551,3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149 551,3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149 551,3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126 911,9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126 911,9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19 142,1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19 142,1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3 497,3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3 497,3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Судебная система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"Профилактика правонарушений"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Резервные фонды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"Формирование резервных средств в бюджете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Резервный фонд администрации города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Резервные средства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870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общегосударственные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255 137,1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11 781,9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семьи, материнства и детства"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7 735,2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7 735,2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7 735,2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7 735,2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1 684,4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1 684,4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1 684,4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1 684,4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"Доступная среда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2 043,1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"Профилактика правонарушений"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1 798,1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1 639,7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1 639,7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1 639,7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1 639,7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98,4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98,4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10 1 07 00000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всероссийского Дня Трезвости"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10 1 09 00000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44 063,7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Проведение Всероссийской переписи населения 2020 года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14 1 03 54690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14 1 03 54690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14 1 03 54690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"Совершенствование муниципального 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43 439,5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43 439,5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14 479,4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14 479,4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14 479,4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27 512,0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27 512,0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27 512,0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1 448,1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1 448,1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1 448,1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"Формирование резервных средств в бюджете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Резервные средства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870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1 723,4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1 674,0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1 674,0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1 674,0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1 674,0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1 674,0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2 538,6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2 538,6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2 538,6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2 538,6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7 864,5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7 864,5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7 794,5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7 794,5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181 550,8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447,7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447,7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Премии и гранты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180 689,8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180 689,8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179 422,0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154 621,5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казенных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154 621,5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24 591,5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24 591,5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Прочие мероприятия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1 001,8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695,0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695,0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Национальная оборона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Мобилизационная и вневойсковая подготовка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Непрограммные направления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Национальная безопасность и правоохранительная деятельность</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32 833,1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Органы юстиции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1 076,2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1 076,2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736,2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736,2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23 310,9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20 810,9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2 525,2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2 383,2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2 383,2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2 383,2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2 383,2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18 285,7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18 285,7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18 285,7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15 267,7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казенных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15 267,7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3 016,2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3 016,2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пожарной безопасности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2 199,0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2 199,0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Подпрограмма "Укрепление пожарной безопасности в муниципальном образовании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2 199,0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2 199,0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1 243,7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1 243,7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1 243,7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955,3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955,3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955,3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1 972,3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1 972,3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"Профилактика правонарушений"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1 972,3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1 833,5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1 267,0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1 267,0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1 267,0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138,8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Создание условий для деятельности народных дружин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97,1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97,1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97,1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Национальная экономика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237 787,5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30 891,5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Общеэкономические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"Содействие трудоустройству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899,7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899,7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899,7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899,7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899,7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Сельское хозяйство и рыболовство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29 890,9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29 236,9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29 890,9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29 236,9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отрасли животноводства"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животноводства"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малых форм хозяйствования"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"Поддержка малых форм хозяйствования"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Поддержка малых форм хозяйствования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2 043,8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2 043,8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"Общепрограммные мероприятия"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Транспорт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52 873,2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"Автомобильный транспорт"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Дорожное хозяйство (дорожные фонды)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64 863,6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64 863,6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"Дорожное хозяйство"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60 018,4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60 018,4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60 018,4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60 018,4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60 018,4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"Безопасность дорожного движения"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4 845,2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4 845,2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2 510,9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2 510,9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2 510,9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1 258,2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1 258,2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1 258,2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1 076,1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1 076,1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1 076,1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Связь и информатика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9 461,1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"Цифровое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7 426,9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"Цифровой город"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5 351,7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Услуги в области информационных технологий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3 817,7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Услуги в области информационных технологий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3 817,7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3 817,7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3 817,7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Услуги в области информационных технологий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2 075,2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 D4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2 075,2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Услуги в области информационных технологий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2 075,2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2 075,2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2 075,2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Прочие мероприятия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национальной экономики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78 075,3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6 184,0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6 184,0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6 184,0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4 529,4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4 529,4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4 529,4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1 515,2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1 515,2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139,4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139,4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25 202,8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Основное мероприятие "Внедрение новой версии информационной системы обеспечения градостроительной деятельности (ИСОГД)"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"Разработка местных нормативов градостроительного проектирования"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24 502,8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24 502,8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24 502,8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20 710,3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казенных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20 710,3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3 542,5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3 542,5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4 854,0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малого и среднего предпринимательства"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4 854,0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4 210,8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Поддержка малого и среднего предпринимательства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3 789,6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3 789,6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3 789,6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639,7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Поддержка малого и среднего предпринимательства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575,6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575,6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575,6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Жилищно-коммунальное хозяйство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627 737,8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Жилищное хозяйство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80 704,1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77 253,1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77 253,1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57 519,0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53 492,6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53 492,6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53 492,6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4 026,4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4 026,4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4 026,4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08 2 07 00000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18 734,1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18 734,1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18 734,1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18 734,1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Коммунальное хозяйство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421 239,2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Муниципальная программа "Жилищно-коммунальный комплекс и городская среда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418 968,0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387 305,8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30 257,4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28 744,5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28 744,5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28 744,5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в том числе:</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16"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Строительство КНС в мкр. № 6 «Пионерный» в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09 1 02 82190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28 744,5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в том числе:</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16"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Строительство КНС в мкр. № 6 «Пионерный» в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02 S2190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1 512,9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"Чистая вода"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357 048,4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157 465,0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157 465,0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157 465,0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в том числе:</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16"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Реконструкция ВОС-3 в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G5 52430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157 465,0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189 604,2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189 604,2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189 604,2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в том числе:</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16"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Реконструкция ВОС-</w:t>
            </w:r>
            <w:proofErr w:type="gramStart"/>
            <w:r w:rsidRPr="00773624">
              <w:rPr>
                <w:rFonts w:ascii="Times New Roman" w:eastAsia="Times New Roman" w:hAnsi="Times New Roman" w:cs="Times New Roman"/>
                <w:i/>
                <w:iCs/>
                <w:color w:val="000000"/>
                <w:sz w:val="20"/>
                <w:szCs w:val="20"/>
              </w:rPr>
              <w:t>1  (</w:t>
            </w:r>
            <w:proofErr w:type="gramEnd"/>
            <w:r w:rsidRPr="00773624">
              <w:rPr>
                <w:rFonts w:ascii="Times New Roman" w:eastAsia="Times New Roman" w:hAnsi="Times New Roman" w:cs="Times New Roman"/>
                <w:i/>
                <w:iCs/>
                <w:color w:val="000000"/>
                <w:sz w:val="20"/>
                <w:szCs w:val="20"/>
              </w:rPr>
              <w:t>2-я очередь)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G5 82190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145 613,1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Реконструкция ВОС-3 в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G5 82190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43 991,1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9 979,2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9 979,2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9 979,2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в том числе:</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16"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Реконструкция ВОС-</w:t>
            </w:r>
            <w:proofErr w:type="gramStart"/>
            <w:r w:rsidRPr="00773624">
              <w:rPr>
                <w:rFonts w:ascii="Times New Roman" w:eastAsia="Times New Roman" w:hAnsi="Times New Roman" w:cs="Times New Roman"/>
                <w:i/>
                <w:iCs/>
                <w:color w:val="000000"/>
                <w:sz w:val="20"/>
                <w:szCs w:val="20"/>
              </w:rPr>
              <w:t>1  (</w:t>
            </w:r>
            <w:proofErr w:type="gramEnd"/>
            <w:r w:rsidRPr="00773624">
              <w:rPr>
                <w:rFonts w:ascii="Times New Roman" w:eastAsia="Times New Roman" w:hAnsi="Times New Roman" w:cs="Times New Roman"/>
                <w:i/>
                <w:iCs/>
                <w:color w:val="000000"/>
                <w:sz w:val="20"/>
                <w:szCs w:val="20"/>
              </w:rPr>
              <w:t>2-я очередь)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G5 S2190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7 664,0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Реконструкция ВОС-3 в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G5 S2190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2 315,2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31 662,2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31 662,2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26 912,8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26 912,8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26 912,8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Благоустройство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80 589,2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"Формирование комфортной городской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09 6 00 00000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6 F2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программ формирования современной городской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64 696,7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14 689,7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14 689,7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14 689,7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14 689,7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7 694,8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7 694,8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7 694,8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7 694,8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"Содержание мест захоронения"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8 242,6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8 242,6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8 242,6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8 242,6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Основное мероприятие "Летнее и зимнее содержание городских территорий"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23 140,7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21 890,4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21 890,4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21 890,4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"Повышение уровня культуры населения"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4 135,5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Содействие развитию исторических и иных местных традиций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21 0 06 82420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21 0 06 82420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21 0 06 82420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Содействие развитию исторических и иных местных традиций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S2420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S2420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S2420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жилищно-коммунального хозяйства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45 205,3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10 143,3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"Содействие развитию жилищного строительства"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10 123,8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10 123,8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708,8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708,8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708,8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Охрана окружающей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1 230,6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Подпрограмма "Регулирование качества окружающей среды в муниципальном образовании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охраны окружающей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833,6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833,6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733,6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Образование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1 878 871,9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1 348 814,1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Дошкольное образование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620 504,4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481 556,3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620 504,4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481 556,3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618 356,1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618 356,1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137 099,8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137 099,8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137 099,8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2 148,3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Общее образование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978 793,4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856 586,1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978 793,4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856 586,1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904 585,9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794 627,1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2 408,0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2 408,0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2 408,0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2 362,3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902 027,9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794 627,1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67 352,9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67 352,9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56 380,1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10 972,8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40 047,9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40 047,9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36 577,6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3 470,3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792 310,6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792 310,6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792 310,6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792 310,6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688 252,7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688 252,7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104 057,9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104 057,9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"Учитель будущего"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74 207,5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xml:space="preserve">Социальная поддержка </w:t>
            </w:r>
            <w:proofErr w:type="gramStart"/>
            <w:r w:rsidRPr="00773624">
              <w:rPr>
                <w:rFonts w:ascii="Times New Roman" w:eastAsia="Times New Roman" w:hAnsi="Times New Roman" w:cs="Times New Roman"/>
                <w:sz w:val="20"/>
                <w:szCs w:val="20"/>
              </w:rPr>
              <w:t>отдельных категорий</w:t>
            </w:r>
            <w:proofErr w:type="gramEnd"/>
            <w:r w:rsidRPr="00773624">
              <w:rPr>
                <w:rFonts w:ascii="Times New Roman" w:eastAsia="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55 731,3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55 731,3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6 227,7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6 227,7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12 248,5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12 248,5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12 248,5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8 775,8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3 472,7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Дополнительное образование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131 887,0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54 662,5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53 712,5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01 1 07 00000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"Успех каждого ребенка"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49 712,5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31 771,9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31 771,9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31 771,9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17 940,6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17 940,6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17 940,6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2 E4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77 224,5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77 224,5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77 139,5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77 139,5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77 139,5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77 139,5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"Творческие люди"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Молодежная политика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122 080,2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122 080,2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11 830,6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11 830,6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организации отдыха и оздоровления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2 671,6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2 671,6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2 208,3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463,3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6 411,2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6 411,2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5 938,4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472,8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2 747,8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2 747,8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2 545,2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"Молодежь Югры и допризывная подготовка"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101 059,9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35 464,4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35 464,4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35 464,4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35 464,4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65 305,5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65 305,5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65 305,5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65 305,5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Федеральный проект "Социальная активность"</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290,0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25 606,9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казенных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Культура, кинематография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170 747,7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Культура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164 589,1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160 952,3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76 703,8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библиотечного дела"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65 557,3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65 149,2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65 149,2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65 149,2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музейного дела"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11 146,5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11 146,5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11 146,5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11 146,5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83 691,1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профессионального искусства"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83 355,1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83 355,1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83 355,1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83 355,1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"Творческие люди"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туризма"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"Создание условий для антитеррористической безопасности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"Повышение уровня антитеррористической защищенности муниципальных объектов"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культуры, кинематографии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6 158,6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архивного дела"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04 3 02 00000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Здравоохранение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здравоохранения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3 189,1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3 189,1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3 189,1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3 189,1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Социальная политика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82 835,7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74 846,0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Пенсионное обеспечение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Пенсии за выслугу лет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населения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4 745,1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Охрана семьи и детства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58 722,1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56 797,4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Публичные нормативные социальные выплаты гражданам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семьи, материнства и детства"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21 449,7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21 449,7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505,7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505,7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20 944,0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20 944,0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20 944,0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20 944,0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Муниципальная программа "Развитие жилищной сферы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жильем молодых семей"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по обеспечению жильем молодых семей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социальной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семьи, материнства и детства"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деятельности по опеке и попечительству</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11 433,8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11 433,8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11 433,8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11 433,8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1 329,4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1 329,4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1 329,4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1 329,4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Физическая культура и спорт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127 041,0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Физическая культура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92 368,3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92 368,3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92 368,3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2 914,6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2 914,6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2 914,6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2 914,6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84 070,1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84 070,1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84 070,1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84 070,1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4 109,2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4 109,2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4 109,2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4 109,2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xml:space="preserve">Основное мероприятие "Обеспечение </w:t>
            </w:r>
            <w:proofErr w:type="gramStart"/>
            <w:r w:rsidRPr="00773624">
              <w:rPr>
                <w:rFonts w:ascii="Times New Roman" w:eastAsia="Times New Roman" w:hAnsi="Times New Roman" w:cs="Times New Roman"/>
                <w:sz w:val="20"/>
                <w:szCs w:val="20"/>
              </w:rPr>
              <w:t>физкультурно-спортивных организаций</w:t>
            </w:r>
            <w:proofErr w:type="gramEnd"/>
            <w:r w:rsidRPr="00773624">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1 064,0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1 010,8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1 010,8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1 010,8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Массовый спорт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28 846,9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28 846,9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физической культуры и массового спорта"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28 846,9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23 679,5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23 679,5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23 679,5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23 679,5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"Спорт-норма жизни"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P5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Спорт высших достижений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"Спорт-норма жизни"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P5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физической культуры и спорта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5 511,1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5 511,1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Средства массовой информации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30 501,7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Телевидение и радиовещание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Периодическая печать и издательства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Обслуживание государственного и муниципального долга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Обслуживание государственного внутреннего и муниципального долга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"Обслуживание муниципального долга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Процентные платежи по муниципальному долгу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17 2 01 20270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Обслуживание государственного (муниципального) долга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17 2 01 20270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Обслуживание муниципального долга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17 2 01 20270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Всего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b/>
                <w:bCs/>
                <w:sz w:val="20"/>
                <w:szCs w:val="20"/>
              </w:rPr>
            </w:pPr>
            <w:r w:rsidRPr="00773624">
              <w:rPr>
                <w:rFonts w:ascii="Times New Roman" w:eastAsia="Times New Roman" w:hAnsi="Times New Roman" w:cs="Times New Roman"/>
                <w:b/>
                <w:bCs/>
                <w:sz w:val="20"/>
                <w:szCs w:val="20"/>
              </w:rPr>
              <w:t> </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b/>
                <w:bCs/>
                <w:sz w:val="20"/>
                <w:szCs w:val="20"/>
              </w:rPr>
            </w:pPr>
            <w:r w:rsidRPr="00773624">
              <w:rPr>
                <w:rFonts w:ascii="Times New Roman" w:eastAsia="Times New Roman" w:hAnsi="Times New Roman" w:cs="Times New Roman"/>
                <w:b/>
                <w:bCs/>
                <w:sz w:val="20"/>
                <w:szCs w:val="20"/>
              </w:rPr>
              <w:t> </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b/>
                <w:bCs/>
                <w:sz w:val="20"/>
                <w:szCs w:val="20"/>
              </w:rPr>
            </w:pPr>
            <w:r w:rsidRPr="00773624">
              <w:rPr>
                <w:rFonts w:ascii="Times New Roman" w:eastAsia="Times New Roman" w:hAnsi="Times New Roman" w:cs="Times New Roman"/>
                <w:b/>
                <w:bCs/>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b/>
                <w:bCs/>
                <w:sz w:val="20"/>
                <w:szCs w:val="20"/>
              </w:rPr>
            </w:pPr>
            <w:r w:rsidRPr="00773624">
              <w:rPr>
                <w:rFonts w:ascii="Times New Roman" w:eastAsia="Times New Roman" w:hAnsi="Times New Roman" w:cs="Times New Roman"/>
                <w:b/>
                <w:bCs/>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3 665 742,8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1 480 588,1</w:t>
            </w:r>
          </w:p>
        </w:tc>
      </w:tr>
    </w:tbl>
    <w:p w:rsidR="001434E6" w:rsidRPr="001434E6" w:rsidRDefault="001434E6" w:rsidP="001434E6">
      <w:pPr>
        <w:spacing w:after="0" w:line="240" w:lineRule="auto"/>
        <w:jc w:val="right"/>
        <w:rPr>
          <w:rFonts w:ascii="Times New Roman" w:hAnsi="Times New Roman" w:cs="Times New Roman"/>
          <w:sz w:val="24"/>
          <w:szCs w:val="24"/>
        </w:rPr>
      </w:pPr>
    </w:p>
    <w:sectPr w:rsidR="001434E6" w:rsidRPr="001434E6" w:rsidSect="00DA395D">
      <w:headerReference w:type="default" r:id="rId7"/>
      <w:pgSz w:w="16838" w:h="11906" w:orient="landscape"/>
      <w:pgMar w:top="567" w:right="567" w:bottom="567" w:left="567" w:header="284" w:footer="284" w:gutter="0"/>
      <w:pgNumType w:start="1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624" w:rsidRDefault="00773624" w:rsidP="00E619A7">
      <w:pPr>
        <w:spacing w:after="0" w:line="240" w:lineRule="auto"/>
      </w:pPr>
      <w:r>
        <w:separator/>
      </w:r>
    </w:p>
  </w:endnote>
  <w:endnote w:type="continuationSeparator" w:id="0">
    <w:p w:rsidR="00773624" w:rsidRDefault="00773624"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624" w:rsidRDefault="00773624" w:rsidP="00E619A7">
      <w:pPr>
        <w:spacing w:after="0" w:line="240" w:lineRule="auto"/>
      </w:pPr>
      <w:r>
        <w:separator/>
      </w:r>
    </w:p>
  </w:footnote>
  <w:footnote w:type="continuationSeparator" w:id="0">
    <w:p w:rsidR="00773624" w:rsidRDefault="00773624"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773624" w:rsidRDefault="00773624">
        <w:pPr>
          <w:pStyle w:val="a5"/>
          <w:jc w:val="right"/>
        </w:pPr>
        <w:r>
          <w:fldChar w:fldCharType="begin"/>
        </w:r>
        <w:r>
          <w:instrText>PAGE   \* MERGEFORMAT</w:instrText>
        </w:r>
        <w:r>
          <w:fldChar w:fldCharType="separate"/>
        </w:r>
        <w:r w:rsidR="00631629">
          <w:rPr>
            <w:noProof/>
          </w:rPr>
          <w:t>191</w:t>
        </w:r>
        <w:r>
          <w:fldChar w:fldCharType="end"/>
        </w:r>
      </w:p>
    </w:sdtContent>
  </w:sdt>
  <w:p w:rsidR="00773624" w:rsidRDefault="0077362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255EA7"/>
    <w:rsid w:val="002857CF"/>
    <w:rsid w:val="002B68CB"/>
    <w:rsid w:val="00431FB7"/>
    <w:rsid w:val="00582189"/>
    <w:rsid w:val="005D77EB"/>
    <w:rsid w:val="00615C20"/>
    <w:rsid w:val="00631629"/>
    <w:rsid w:val="006C47E0"/>
    <w:rsid w:val="00756611"/>
    <w:rsid w:val="00773624"/>
    <w:rsid w:val="008263A2"/>
    <w:rsid w:val="008B5F3E"/>
    <w:rsid w:val="008E02FC"/>
    <w:rsid w:val="00966745"/>
    <w:rsid w:val="00AE02B4"/>
    <w:rsid w:val="00B261C7"/>
    <w:rsid w:val="00B80625"/>
    <w:rsid w:val="00C204F6"/>
    <w:rsid w:val="00D27AD6"/>
    <w:rsid w:val="00D40128"/>
    <w:rsid w:val="00DA395D"/>
    <w:rsid w:val="00DE69D0"/>
    <w:rsid w:val="00E619A7"/>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79515-6960-4C2A-8FB2-CDFD6E530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38</Pages>
  <Words>20024</Words>
  <Characters>114142</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24</cp:revision>
  <cp:lastPrinted>2018-11-08T04:14:00Z</cp:lastPrinted>
  <dcterms:created xsi:type="dcterms:W3CDTF">2017-11-10T11:55:00Z</dcterms:created>
  <dcterms:modified xsi:type="dcterms:W3CDTF">2019-12-23T06:01:00Z</dcterms:modified>
</cp:coreProperties>
</file>